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63F" w:rsidRDefault="00A4263F"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632F13" w:rsidP="00632F13">
      <w:pPr>
        <w:spacing w:line="480" w:lineRule="auto"/>
        <w:rPr>
          <w:rFonts w:ascii="Times New Roman" w:hAnsi="Times New Roman" w:cs="Times New Roman"/>
          <w:sz w:val="24"/>
          <w:szCs w:val="24"/>
        </w:rPr>
      </w:pPr>
    </w:p>
    <w:p w:rsidR="00632F13" w:rsidRDefault="00DE3FF4"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Modern Global Artworks</w:t>
      </w:r>
    </w:p>
    <w:p w:rsidR="00632F13" w:rsidRDefault="00DE3FF4"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2F13" w:rsidRDefault="00DE3FF4"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52497">
        <w:rPr>
          <w:rFonts w:ascii="Times New Roman" w:hAnsi="Times New Roman" w:cs="Times New Roman"/>
          <w:sz w:val="24"/>
          <w:szCs w:val="24"/>
        </w:rPr>
        <w:t>al</w:t>
      </w:r>
      <w:r>
        <w:rPr>
          <w:rFonts w:ascii="Times New Roman" w:hAnsi="Times New Roman" w:cs="Times New Roman"/>
          <w:sz w:val="24"/>
          <w:szCs w:val="24"/>
        </w:rPr>
        <w:t xml:space="preserve"> Affiliation</w:t>
      </w:r>
    </w:p>
    <w:p w:rsidR="00632F13" w:rsidRDefault="00DE3FF4" w:rsidP="00632F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bookmarkStart w:id="0" w:name="_GoBack"/>
      <w:bookmarkEnd w:id="0"/>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632F13" w:rsidRDefault="00632F13" w:rsidP="00632F13">
      <w:pPr>
        <w:spacing w:line="480" w:lineRule="auto"/>
        <w:jc w:val="center"/>
        <w:rPr>
          <w:rFonts w:ascii="Times New Roman" w:hAnsi="Times New Roman" w:cs="Times New Roman"/>
          <w:sz w:val="24"/>
          <w:szCs w:val="24"/>
        </w:rPr>
      </w:pPr>
    </w:p>
    <w:p w:rsidR="00355EAC" w:rsidRPr="004E48CB" w:rsidRDefault="00DE3FF4" w:rsidP="00852497">
      <w:pPr>
        <w:spacing w:line="480" w:lineRule="auto"/>
        <w:jc w:val="center"/>
        <w:rPr>
          <w:rFonts w:ascii="Times New Roman" w:hAnsi="Times New Roman" w:cs="Times New Roman"/>
          <w:bCs/>
          <w:sz w:val="24"/>
          <w:szCs w:val="24"/>
        </w:rPr>
      </w:pPr>
      <w:r w:rsidRPr="004E48CB">
        <w:rPr>
          <w:rFonts w:ascii="Times New Roman" w:hAnsi="Times New Roman" w:cs="Times New Roman"/>
          <w:bCs/>
          <w:sz w:val="24"/>
          <w:szCs w:val="24"/>
        </w:rPr>
        <w:lastRenderedPageBreak/>
        <w:t>45 ‘Madonna &amp; Child’ Contemporary Paintings in Global Art</w:t>
      </w:r>
    </w:p>
    <w:p w:rsidR="00852497" w:rsidRDefault="00DE3FF4" w:rsidP="00852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image is an art because; it portrays a painting of the woman and a son who are Madonna and his son. This image </w:t>
      </w:r>
      <w:r>
        <w:rPr>
          <w:rFonts w:ascii="Times New Roman" w:hAnsi="Times New Roman" w:cs="Times New Roman"/>
          <w:sz w:val="24"/>
          <w:szCs w:val="24"/>
        </w:rPr>
        <w:t>is historically connected to the biblical st</w:t>
      </w:r>
      <w:r w:rsidR="00C43C0A">
        <w:rPr>
          <w:rFonts w:ascii="Times New Roman" w:hAnsi="Times New Roman" w:cs="Times New Roman"/>
          <w:sz w:val="24"/>
          <w:szCs w:val="24"/>
        </w:rPr>
        <w:t>ories of Marry and Jesus Christ; thus, it is connected to the literature. It is an art because it creates feelings, observations, and thoughts of the people thought the image. When the image is observed, it reminds the religious people of the bible readings while those who do not see it in a religious way they observe</w:t>
      </w:r>
      <w:r w:rsidR="004C4528">
        <w:rPr>
          <w:rFonts w:ascii="Times New Roman" w:hAnsi="Times New Roman" w:cs="Times New Roman"/>
          <w:sz w:val="24"/>
          <w:szCs w:val="24"/>
        </w:rPr>
        <w:t xml:space="preserve"> it in a caring manner</w:t>
      </w:r>
      <w:r w:rsidR="00C43C0A">
        <w:rPr>
          <w:rFonts w:ascii="Times New Roman" w:hAnsi="Times New Roman" w:cs="Times New Roman"/>
          <w:sz w:val="24"/>
          <w:szCs w:val="24"/>
        </w:rPr>
        <w:t xml:space="preserve"> </w:t>
      </w:r>
      <w:r>
        <w:rPr>
          <w:rFonts w:ascii="Times New Roman" w:hAnsi="Times New Roman" w:cs="Times New Roman"/>
          <w:sz w:val="24"/>
          <w:szCs w:val="24"/>
        </w:rPr>
        <w:t xml:space="preserve">(Atari, </w:t>
      </w:r>
      <w:r w:rsidR="004C4528">
        <w:rPr>
          <w:rFonts w:ascii="Times New Roman" w:hAnsi="Times New Roman" w:cs="Times New Roman"/>
          <w:sz w:val="24"/>
          <w:szCs w:val="24"/>
        </w:rPr>
        <w:t>at el</w:t>
      </w:r>
      <w:r>
        <w:rPr>
          <w:rFonts w:ascii="Times New Roman" w:hAnsi="Times New Roman" w:cs="Times New Roman"/>
          <w:sz w:val="24"/>
          <w:szCs w:val="24"/>
        </w:rPr>
        <w:t>.,</w:t>
      </w:r>
      <w:r w:rsidR="004C4528">
        <w:rPr>
          <w:rFonts w:ascii="Times New Roman" w:hAnsi="Times New Roman" w:cs="Times New Roman"/>
          <w:sz w:val="24"/>
          <w:szCs w:val="24"/>
        </w:rPr>
        <w:t xml:space="preserve"> 2014).</w:t>
      </w:r>
      <w:r w:rsidR="00C43C0A">
        <w:rPr>
          <w:rFonts w:ascii="Times New Roman" w:hAnsi="Times New Roman" w:cs="Times New Roman"/>
          <w:sz w:val="24"/>
          <w:szCs w:val="24"/>
        </w:rPr>
        <w:t xml:space="preserve"> The artist's feelings and intentions used when creating such an image may be different from what other people may observe it. The artist used different materials to make up that image to be observed as an artwork that </w:t>
      </w:r>
      <w:r>
        <w:rPr>
          <w:rFonts w:ascii="Times New Roman" w:hAnsi="Times New Roman" w:cs="Times New Roman"/>
          <w:sz w:val="24"/>
          <w:szCs w:val="24"/>
        </w:rPr>
        <w:t>can attract people’s attention.</w:t>
      </w:r>
    </w:p>
    <w:p w:rsidR="00852497" w:rsidRDefault="00DE3FF4" w:rsidP="00852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image being part of the stories derived from the bible of Madonna and Jesus Christ, represents a bible t</w:t>
      </w:r>
      <w:r>
        <w:rPr>
          <w:rFonts w:ascii="Times New Roman" w:hAnsi="Times New Roman" w:cs="Times New Roman"/>
          <w:sz w:val="24"/>
          <w:szCs w:val="24"/>
        </w:rPr>
        <w:t>hat is a source of literature. There are a lot of the poems and stories in the biblical stories which explain literature. Such stories include the birth of Jesus Christ, the journey of Israelites across the red sea, and the stories in the parables of Jesus</w:t>
      </w:r>
      <w:r>
        <w:rPr>
          <w:rFonts w:ascii="Times New Roman" w:hAnsi="Times New Roman" w:cs="Times New Roman"/>
          <w:sz w:val="24"/>
          <w:szCs w:val="24"/>
        </w:rPr>
        <w:t xml:space="preserve"> Christ. The image connects with one of the stories of the bible of the New Testament. The story that talks about Madonna (Marry) and Jesus Christ, when they were from the temple, and Jesus Christ remained in the table as people left, and his parents thoug</w:t>
      </w:r>
      <w:r>
        <w:rPr>
          <w:rFonts w:ascii="Times New Roman" w:hAnsi="Times New Roman" w:cs="Times New Roman"/>
          <w:sz w:val="24"/>
          <w:szCs w:val="24"/>
        </w:rPr>
        <w:t xml:space="preserve">ht they had lost </w:t>
      </w:r>
      <w:r w:rsidR="00925467">
        <w:rPr>
          <w:rFonts w:ascii="Times New Roman" w:hAnsi="Times New Roman" w:cs="Times New Roman"/>
          <w:sz w:val="24"/>
          <w:szCs w:val="24"/>
        </w:rPr>
        <w:t>him</w:t>
      </w:r>
      <w:r>
        <w:rPr>
          <w:rFonts w:ascii="Times New Roman" w:hAnsi="Times New Roman" w:cs="Times New Roman"/>
          <w:sz w:val="24"/>
          <w:szCs w:val="24"/>
        </w:rPr>
        <w:t xml:space="preserve"> </w:t>
      </w:r>
      <w:r w:rsidR="00925467">
        <w:rPr>
          <w:rFonts w:ascii="Times New Roman" w:hAnsi="Times New Roman" w:cs="Times New Roman"/>
          <w:sz w:val="24"/>
          <w:szCs w:val="24"/>
        </w:rPr>
        <w:t>(Scott, 2011</w:t>
      </w:r>
      <w:r w:rsidR="00925467" w:rsidRPr="00925467">
        <w:rPr>
          <w:rFonts w:ascii="Times New Roman" w:hAnsi="Times New Roman" w:cs="Times New Roman"/>
          <w:sz w:val="24"/>
          <w:szCs w:val="24"/>
        </w:rPr>
        <w:t>).</w:t>
      </w:r>
    </w:p>
    <w:p w:rsidR="00C43C0A" w:rsidRDefault="00DE3FF4" w:rsidP="0085249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image is a form of literature because it is connected to the story, and by seeing it, a particular message is communicated</w:t>
      </w:r>
      <w:r w:rsidR="00925467">
        <w:rPr>
          <w:rFonts w:ascii="Times New Roman" w:hAnsi="Times New Roman" w:cs="Times New Roman"/>
          <w:sz w:val="24"/>
          <w:szCs w:val="24"/>
        </w:rPr>
        <w:t>. M</w:t>
      </w:r>
      <w:r>
        <w:rPr>
          <w:rFonts w:ascii="Times New Roman" w:hAnsi="Times New Roman" w:cs="Times New Roman"/>
          <w:sz w:val="24"/>
          <w:szCs w:val="24"/>
        </w:rPr>
        <w:t>odern world artwork connects the world with art that can be observed and interpreted by many</w:t>
      </w:r>
      <w:r>
        <w:rPr>
          <w:rFonts w:ascii="Times New Roman" w:hAnsi="Times New Roman" w:cs="Times New Roman"/>
          <w:sz w:val="24"/>
          <w:szCs w:val="24"/>
        </w:rPr>
        <w:t xml:space="preserve"> people. For example, this image can be observed by many people, either Christians or not example for Christians; it may be a divine image and may interpret it religiously. At the same time, non-Christians may observe it as the</w:t>
      </w:r>
      <w:r w:rsidR="00852497">
        <w:rPr>
          <w:rFonts w:ascii="Times New Roman" w:hAnsi="Times New Roman" w:cs="Times New Roman"/>
          <w:sz w:val="24"/>
          <w:szCs w:val="24"/>
        </w:rPr>
        <w:t xml:space="preserve"> love of the mother </w:t>
      </w:r>
      <w:r w:rsidR="00852497">
        <w:rPr>
          <w:rFonts w:ascii="Times New Roman" w:hAnsi="Times New Roman" w:cs="Times New Roman"/>
          <w:sz w:val="24"/>
          <w:szCs w:val="24"/>
        </w:rPr>
        <w:lastRenderedPageBreak/>
        <w:t xml:space="preserve">and the son </w:t>
      </w:r>
      <w:r w:rsidR="004C4528">
        <w:rPr>
          <w:rFonts w:ascii="Times New Roman" w:hAnsi="Times New Roman" w:cs="Times New Roman"/>
          <w:sz w:val="24"/>
          <w:szCs w:val="24"/>
        </w:rPr>
        <w:t>(Scott, 2011</w:t>
      </w:r>
      <w:r w:rsidR="004C4528" w:rsidRPr="00925467">
        <w:rPr>
          <w:rFonts w:ascii="Times New Roman" w:hAnsi="Times New Roman" w:cs="Times New Roman"/>
          <w:sz w:val="24"/>
          <w:szCs w:val="24"/>
        </w:rPr>
        <w:t>).</w:t>
      </w:r>
      <w:r>
        <w:rPr>
          <w:rFonts w:ascii="Times New Roman" w:hAnsi="Times New Roman" w:cs="Times New Roman"/>
          <w:sz w:val="24"/>
          <w:szCs w:val="24"/>
        </w:rPr>
        <w:t xml:space="preserve"> This image can be installed in any </w:t>
      </w:r>
      <w:r w:rsidR="00925467">
        <w:rPr>
          <w:rFonts w:ascii="Times New Roman" w:hAnsi="Times New Roman" w:cs="Times New Roman"/>
          <w:sz w:val="24"/>
          <w:szCs w:val="24"/>
        </w:rPr>
        <w:t>countr</w:t>
      </w:r>
      <w:r>
        <w:rPr>
          <w:rFonts w:ascii="Times New Roman" w:hAnsi="Times New Roman" w:cs="Times New Roman"/>
          <w:sz w:val="24"/>
          <w:szCs w:val="24"/>
        </w:rPr>
        <w:t xml:space="preserve">y in the world and still makes sense to people </w:t>
      </w:r>
      <w:r w:rsidR="00925467">
        <w:rPr>
          <w:rFonts w:ascii="Times New Roman" w:hAnsi="Times New Roman" w:cs="Times New Roman"/>
          <w:sz w:val="24"/>
          <w:szCs w:val="24"/>
        </w:rPr>
        <w:t>because people</w:t>
      </w:r>
      <w:r>
        <w:rPr>
          <w:rFonts w:ascii="Times New Roman" w:hAnsi="Times New Roman" w:cs="Times New Roman"/>
          <w:sz w:val="24"/>
          <w:szCs w:val="24"/>
        </w:rPr>
        <w:t xml:space="preserve"> can relate it.  </w:t>
      </w: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852497" w:rsidRDefault="0085249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925467" w:rsidRDefault="00925467" w:rsidP="00C43C0A">
      <w:pPr>
        <w:spacing w:line="480" w:lineRule="auto"/>
        <w:ind w:firstLine="720"/>
        <w:rPr>
          <w:rFonts w:ascii="Times New Roman" w:hAnsi="Times New Roman" w:cs="Times New Roman"/>
          <w:sz w:val="24"/>
          <w:szCs w:val="24"/>
        </w:rPr>
      </w:pPr>
    </w:p>
    <w:p w:rsidR="00852497" w:rsidRDefault="00DE3FF4" w:rsidP="00852497">
      <w:pPr>
        <w:spacing w:line="480" w:lineRule="auto"/>
        <w:jc w:val="center"/>
        <w:rPr>
          <w:rFonts w:ascii="Times New Roman" w:hAnsi="Times New Roman" w:cs="Times New Roman"/>
          <w:sz w:val="24"/>
          <w:szCs w:val="24"/>
        </w:rPr>
      </w:pPr>
      <w:r w:rsidRPr="00925467">
        <w:rPr>
          <w:rFonts w:ascii="Times New Roman" w:hAnsi="Times New Roman" w:cs="Times New Roman"/>
          <w:sz w:val="28"/>
          <w:szCs w:val="24"/>
        </w:rPr>
        <w:lastRenderedPageBreak/>
        <w:t>R</w:t>
      </w:r>
      <w:r>
        <w:rPr>
          <w:rFonts w:ascii="Times New Roman" w:hAnsi="Times New Roman" w:cs="Times New Roman"/>
          <w:sz w:val="28"/>
          <w:szCs w:val="24"/>
        </w:rPr>
        <w:t>eferences</w:t>
      </w:r>
    </w:p>
    <w:p w:rsidR="00852497" w:rsidRDefault="00DE3FF4" w:rsidP="00852497">
      <w:pPr>
        <w:spacing w:line="480" w:lineRule="auto"/>
        <w:ind w:left="720" w:hanging="720"/>
        <w:rPr>
          <w:rFonts w:ascii="Times New Roman" w:hAnsi="Times New Roman" w:cs="Times New Roman"/>
          <w:sz w:val="28"/>
          <w:szCs w:val="24"/>
        </w:rPr>
      </w:pPr>
      <w:r w:rsidRPr="00925467">
        <w:rPr>
          <w:rFonts w:ascii="Times New Roman" w:hAnsi="Times New Roman" w:cs="Times New Roman"/>
          <w:sz w:val="24"/>
          <w:szCs w:val="24"/>
        </w:rPr>
        <w:t xml:space="preserve">Atrei, A., Benetti, F., Bracci, S., Magrini, D., &amp; Marchettini, N. (2014). </w:t>
      </w:r>
      <w:r w:rsidRPr="00925467">
        <w:rPr>
          <w:rFonts w:ascii="Times New Roman" w:hAnsi="Times New Roman" w:cs="Times New Roman"/>
          <w:sz w:val="24"/>
          <w:szCs w:val="24"/>
        </w:rPr>
        <w:t>An integrated approach to the study of a reworked painting “Madonna with child” attributed to Pietro Lorenzetti. </w:t>
      </w:r>
      <w:r w:rsidRPr="00925467">
        <w:rPr>
          <w:rFonts w:ascii="Times New Roman" w:hAnsi="Times New Roman" w:cs="Times New Roman"/>
          <w:i/>
          <w:iCs/>
          <w:sz w:val="24"/>
          <w:szCs w:val="24"/>
        </w:rPr>
        <w:t>Journal of cultural heritage</w:t>
      </w:r>
      <w:r w:rsidRPr="00925467">
        <w:rPr>
          <w:rFonts w:ascii="Times New Roman" w:hAnsi="Times New Roman" w:cs="Times New Roman"/>
          <w:sz w:val="24"/>
          <w:szCs w:val="24"/>
        </w:rPr>
        <w:t>, </w:t>
      </w:r>
      <w:r w:rsidRPr="00925467">
        <w:rPr>
          <w:rFonts w:ascii="Times New Roman" w:hAnsi="Times New Roman" w:cs="Times New Roman"/>
          <w:i/>
          <w:iCs/>
          <w:sz w:val="24"/>
          <w:szCs w:val="24"/>
        </w:rPr>
        <w:t>15</w:t>
      </w:r>
      <w:r w:rsidRPr="00925467">
        <w:rPr>
          <w:rFonts w:ascii="Times New Roman" w:hAnsi="Times New Roman" w:cs="Times New Roman"/>
          <w:sz w:val="24"/>
          <w:szCs w:val="24"/>
        </w:rPr>
        <w:t>(1), 80-84.</w:t>
      </w:r>
    </w:p>
    <w:p w:rsidR="00852497" w:rsidRDefault="00DE3FF4" w:rsidP="00852497">
      <w:pPr>
        <w:spacing w:line="480" w:lineRule="auto"/>
        <w:ind w:left="720" w:hanging="720"/>
        <w:rPr>
          <w:rFonts w:ascii="Times New Roman" w:hAnsi="Times New Roman" w:cs="Times New Roman"/>
          <w:sz w:val="24"/>
          <w:szCs w:val="24"/>
        </w:rPr>
      </w:pPr>
      <w:r w:rsidRPr="00925467">
        <w:rPr>
          <w:rFonts w:ascii="Times New Roman" w:hAnsi="Times New Roman" w:cs="Times New Roman"/>
          <w:sz w:val="24"/>
          <w:szCs w:val="24"/>
        </w:rPr>
        <w:t>Scott, R. G. (2011, May). The eternal blessings of marriage. In </w:t>
      </w:r>
      <w:r w:rsidRPr="00925467">
        <w:rPr>
          <w:rFonts w:ascii="Times New Roman" w:hAnsi="Times New Roman" w:cs="Times New Roman"/>
          <w:i/>
          <w:iCs/>
          <w:sz w:val="24"/>
          <w:szCs w:val="24"/>
        </w:rPr>
        <w:t>General Conference. The Church of J</w:t>
      </w:r>
      <w:r w:rsidRPr="00925467">
        <w:rPr>
          <w:rFonts w:ascii="Times New Roman" w:hAnsi="Times New Roman" w:cs="Times New Roman"/>
          <w:i/>
          <w:iCs/>
          <w:sz w:val="24"/>
          <w:szCs w:val="24"/>
        </w:rPr>
        <w:t>esus Christ of Latter-day Saints</w:t>
      </w:r>
      <w:r w:rsidRPr="00925467">
        <w:rPr>
          <w:rFonts w:ascii="Times New Roman" w:hAnsi="Times New Roman" w:cs="Times New Roman"/>
          <w:sz w:val="24"/>
          <w:szCs w:val="24"/>
        </w:rPr>
        <w:t>.</w:t>
      </w:r>
    </w:p>
    <w:p w:rsidR="00852497" w:rsidRPr="00852497" w:rsidRDefault="00DE3FF4" w:rsidP="00852497">
      <w:pPr>
        <w:spacing w:line="480" w:lineRule="auto"/>
        <w:ind w:left="720" w:hanging="720"/>
        <w:rPr>
          <w:rFonts w:ascii="Times New Roman" w:hAnsi="Times New Roman" w:cs="Times New Roman"/>
          <w:sz w:val="24"/>
          <w:szCs w:val="24"/>
        </w:rPr>
      </w:pPr>
      <w:hyperlink r:id="rId7" w:history="1">
        <w:r w:rsidRPr="00852497">
          <w:rPr>
            <w:rStyle w:val="Hyperlink"/>
            <w:rFonts w:ascii="Times New Roman" w:hAnsi="Times New Roman" w:cs="Times New Roman"/>
            <w:sz w:val="24"/>
            <w:szCs w:val="24"/>
          </w:rPr>
          <w:t>https://i.pinimg.com/564x/0a/65/ef/0a65efe7cda3ec35ad6fa3689afbe886.jpg</w:t>
        </w:r>
      </w:hyperlink>
    </w:p>
    <w:sectPr w:rsidR="00852497" w:rsidRPr="00852497" w:rsidSect="009254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FF4" w:rsidRDefault="00DE3FF4">
      <w:pPr>
        <w:spacing w:after="0" w:line="240" w:lineRule="auto"/>
      </w:pPr>
      <w:r>
        <w:separator/>
      </w:r>
    </w:p>
  </w:endnote>
  <w:endnote w:type="continuationSeparator" w:id="0">
    <w:p w:rsidR="00DE3FF4" w:rsidRDefault="00DE3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FF4" w:rsidRDefault="00DE3FF4">
      <w:pPr>
        <w:spacing w:after="0" w:line="240" w:lineRule="auto"/>
      </w:pPr>
      <w:r>
        <w:separator/>
      </w:r>
    </w:p>
  </w:footnote>
  <w:footnote w:type="continuationSeparator" w:id="0">
    <w:p w:rsidR="00DE3FF4" w:rsidRDefault="00DE3F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42952"/>
      <w:docPartObj>
        <w:docPartGallery w:val="Page Numbers (Top of Page)"/>
        <w:docPartUnique/>
      </w:docPartObj>
    </w:sdtPr>
    <w:sdtEndPr/>
    <w:sdtContent>
      <w:p w:rsidR="00925467" w:rsidRPr="00925467" w:rsidRDefault="00DE3FF4">
        <w:pPr>
          <w:pStyle w:val="Header"/>
          <w:jc w:val="right"/>
          <w:rPr>
            <w:rFonts w:ascii="Times New Roman" w:hAnsi="Times New Roman" w:cs="Times New Roman"/>
            <w:sz w:val="24"/>
            <w:szCs w:val="24"/>
          </w:rPr>
        </w:pPr>
        <w:r w:rsidRPr="00925467">
          <w:rPr>
            <w:rFonts w:ascii="Times New Roman" w:hAnsi="Times New Roman" w:cs="Times New Roman"/>
            <w:sz w:val="24"/>
            <w:szCs w:val="24"/>
          </w:rPr>
          <w:t xml:space="preserve">MOEDERN GLOBAL ARTWORKS                                                                         </w:t>
        </w:r>
        <w:r>
          <w:rPr>
            <w:rFonts w:ascii="Times New Roman" w:hAnsi="Times New Roman" w:cs="Times New Roman"/>
            <w:sz w:val="24"/>
            <w:szCs w:val="24"/>
          </w:rPr>
          <w:t xml:space="preserve">                   </w:t>
        </w:r>
        <w:r w:rsidRPr="00925467">
          <w:rPr>
            <w:rFonts w:ascii="Times New Roman" w:hAnsi="Times New Roman" w:cs="Times New Roman"/>
            <w:sz w:val="24"/>
            <w:szCs w:val="24"/>
          </w:rPr>
          <w:fldChar w:fldCharType="begin"/>
        </w:r>
        <w:r w:rsidRPr="00925467">
          <w:rPr>
            <w:rFonts w:ascii="Times New Roman" w:hAnsi="Times New Roman" w:cs="Times New Roman"/>
            <w:sz w:val="24"/>
            <w:szCs w:val="24"/>
          </w:rPr>
          <w:instrText xml:space="preserve"> PAGE   \* MERGEFORMAT </w:instrText>
        </w:r>
        <w:r w:rsidRPr="00925467">
          <w:rPr>
            <w:rFonts w:ascii="Times New Roman" w:hAnsi="Times New Roman" w:cs="Times New Roman"/>
            <w:sz w:val="24"/>
            <w:szCs w:val="24"/>
          </w:rPr>
          <w:fldChar w:fldCharType="separate"/>
        </w:r>
        <w:r w:rsidR="006F79A0">
          <w:rPr>
            <w:rFonts w:ascii="Times New Roman" w:hAnsi="Times New Roman" w:cs="Times New Roman"/>
            <w:noProof/>
            <w:sz w:val="24"/>
            <w:szCs w:val="24"/>
          </w:rPr>
          <w:t>2</w:t>
        </w:r>
        <w:r w:rsidRPr="00925467">
          <w:rPr>
            <w:rFonts w:ascii="Times New Roman" w:hAnsi="Times New Roman" w:cs="Times New Roman"/>
            <w:sz w:val="24"/>
            <w:szCs w:val="24"/>
          </w:rPr>
          <w:fldChar w:fldCharType="end"/>
        </w:r>
      </w:p>
    </w:sdtContent>
  </w:sdt>
  <w:p w:rsidR="00925467" w:rsidRDefault="009254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467" w:rsidRPr="00925467" w:rsidRDefault="00DE3FF4">
    <w:pPr>
      <w:pStyle w:val="Header"/>
      <w:rPr>
        <w:rFonts w:ascii="Times New Roman" w:hAnsi="Times New Roman" w:cs="Times New Roman"/>
        <w:sz w:val="24"/>
        <w:szCs w:val="24"/>
      </w:rPr>
    </w:pPr>
    <w:r w:rsidRPr="00925467">
      <w:rPr>
        <w:rFonts w:ascii="Times New Roman" w:hAnsi="Times New Roman" w:cs="Times New Roman"/>
        <w:sz w:val="24"/>
        <w:szCs w:val="24"/>
      </w:rPr>
      <w:t xml:space="preserve">Running head: MODERN GLOBAL ARTWORKS                                                                </w:t>
    </w:r>
    <w:r>
      <w:rPr>
        <w:rFonts w:ascii="Times New Roman" w:hAnsi="Times New Roman" w:cs="Times New Roman"/>
        <w:sz w:val="24"/>
        <w:szCs w:val="24"/>
      </w:rPr>
      <w:t xml:space="preserve">     </w:t>
    </w:r>
    <w:r w:rsidRPr="0092546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F13"/>
    <w:rsid w:val="000D34B6"/>
    <w:rsid w:val="00355EAC"/>
    <w:rsid w:val="004C4528"/>
    <w:rsid w:val="004E48CB"/>
    <w:rsid w:val="00632F13"/>
    <w:rsid w:val="006F79A0"/>
    <w:rsid w:val="00852497"/>
    <w:rsid w:val="008E13AF"/>
    <w:rsid w:val="00925467"/>
    <w:rsid w:val="00A4263F"/>
    <w:rsid w:val="00C43C0A"/>
    <w:rsid w:val="00D42AFA"/>
    <w:rsid w:val="00DE3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EAC"/>
    <w:rPr>
      <w:color w:val="0000FF" w:themeColor="hyperlink"/>
      <w:u w:val="single"/>
    </w:rPr>
  </w:style>
  <w:style w:type="paragraph" w:styleId="Header">
    <w:name w:val="header"/>
    <w:basedOn w:val="Normal"/>
    <w:link w:val="HeaderChar"/>
    <w:uiPriority w:val="99"/>
    <w:unhideWhenUsed/>
    <w:rsid w:val="0092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467"/>
  </w:style>
  <w:style w:type="paragraph" w:styleId="Footer">
    <w:name w:val="footer"/>
    <w:basedOn w:val="Normal"/>
    <w:link w:val="FooterChar"/>
    <w:uiPriority w:val="99"/>
    <w:semiHidden/>
    <w:unhideWhenUsed/>
    <w:rsid w:val="00925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4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EAC"/>
    <w:rPr>
      <w:color w:val="0000FF" w:themeColor="hyperlink"/>
      <w:u w:val="single"/>
    </w:rPr>
  </w:style>
  <w:style w:type="paragraph" w:styleId="Header">
    <w:name w:val="header"/>
    <w:basedOn w:val="Normal"/>
    <w:link w:val="HeaderChar"/>
    <w:uiPriority w:val="99"/>
    <w:unhideWhenUsed/>
    <w:rsid w:val="0092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467"/>
  </w:style>
  <w:style w:type="paragraph" w:styleId="Footer">
    <w:name w:val="footer"/>
    <w:basedOn w:val="Normal"/>
    <w:link w:val="FooterChar"/>
    <w:uiPriority w:val="99"/>
    <w:semiHidden/>
    <w:unhideWhenUsed/>
    <w:rsid w:val="00925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pinimg.com/564x/0a/65/ef/0a65efe7cda3ec35ad6fa3689afbe886.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2020-07-22T02:57:00Z</dcterms:created>
  <dcterms:modified xsi:type="dcterms:W3CDTF">2020-07-22T02:57:00Z</dcterms:modified>
</cp:coreProperties>
</file>